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5"/>
        <w:gridCol w:w="3424"/>
      </w:tblGrid>
      <w:tr w:rsidR="001F4B06" w:rsidTr="001F4B06">
        <w:trPr>
          <w:trHeight w:val="464"/>
        </w:trPr>
        <w:tc>
          <w:tcPr>
            <w:tcW w:w="321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1F4B06">
        <w:trPr>
          <w:trHeight w:val="296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</w:p>
        </w:tc>
      </w:tr>
      <w:tr w:rsidR="001F4B06" w:rsidRPr="007B05AF" w:rsidTr="001F4B06">
        <w:trPr>
          <w:trHeight w:val="60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1F4B06">
        <w:trPr>
          <w:trHeight w:val="41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797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797C83">
              <w:rPr>
                <w:szCs w:val="24"/>
              </w:rPr>
              <w:t>5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1F4B06" w:rsidRPr="007B05AF" w:rsidTr="00BB4257">
        <w:tc>
          <w:tcPr>
            <w:tcW w:w="3652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Pr="007B05AF" w:rsidRDefault="001F4B06" w:rsidP="00BB4257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</w:tc>
      </w:tr>
      <w:tr w:rsidR="001F4B06" w:rsidTr="00BB4257">
        <w:trPr>
          <w:trHeight w:val="329"/>
        </w:trPr>
        <w:tc>
          <w:tcPr>
            <w:tcW w:w="3652" w:type="dxa"/>
          </w:tcPr>
          <w:p w:rsidR="001F4B06" w:rsidRPr="004C1BA6" w:rsidRDefault="001F4B06" w:rsidP="004C1BA6">
            <w:pPr>
              <w:rPr>
                <w:szCs w:val="24"/>
              </w:rPr>
            </w:pPr>
            <w:r w:rsidRPr="004C1BA6">
              <w:rPr>
                <w:szCs w:val="24"/>
              </w:rPr>
              <w:t xml:space="preserve">« </w:t>
            </w:r>
            <w:r w:rsidR="004C1BA6" w:rsidRPr="004C1BA6">
              <w:rPr>
                <w:szCs w:val="24"/>
              </w:rPr>
              <w:t>___»</w:t>
            </w:r>
            <w:r w:rsidRPr="004C1BA6">
              <w:rPr>
                <w:szCs w:val="24"/>
              </w:rPr>
              <w:t xml:space="preserve"> </w:t>
            </w:r>
            <w:r w:rsidR="00797C83" w:rsidRPr="004C1BA6">
              <w:rPr>
                <w:szCs w:val="24"/>
              </w:rPr>
              <w:t xml:space="preserve"> </w:t>
            </w:r>
            <w:r w:rsidR="004C1BA6" w:rsidRPr="004C1BA6">
              <w:rPr>
                <w:szCs w:val="24"/>
                <w:u w:val="single"/>
              </w:rPr>
              <w:t>мая</w:t>
            </w:r>
            <w:r w:rsidR="00A219D0" w:rsidRPr="004C1BA6">
              <w:rPr>
                <w:szCs w:val="24"/>
                <w:u w:val="single"/>
              </w:rPr>
              <w:t xml:space="preserve"> </w:t>
            </w:r>
            <w:r w:rsidRPr="004C1BA6">
              <w:rPr>
                <w:sz w:val="22"/>
                <w:szCs w:val="22"/>
                <w:u w:val="single"/>
              </w:rPr>
              <w:t>201</w:t>
            </w:r>
            <w:r w:rsidR="00797C83" w:rsidRPr="004C1BA6">
              <w:rPr>
                <w:sz w:val="22"/>
                <w:szCs w:val="22"/>
                <w:u w:val="single"/>
              </w:rPr>
              <w:t>5</w:t>
            </w:r>
            <w:r w:rsidRPr="004C1BA6">
              <w:rPr>
                <w:sz w:val="22"/>
                <w:szCs w:val="22"/>
                <w:u w:val="single"/>
              </w:rPr>
              <w:t>г.</w:t>
            </w:r>
            <w:r w:rsidRPr="004C1BA6">
              <w:rPr>
                <w:sz w:val="22"/>
                <w:szCs w:val="22"/>
              </w:rPr>
              <w:t xml:space="preserve"> в </w:t>
            </w:r>
            <w:r w:rsidR="004C1BA6">
              <w:rPr>
                <w:sz w:val="22"/>
                <w:szCs w:val="22"/>
              </w:rPr>
              <w:t>______</w:t>
            </w:r>
            <w:r w:rsidR="000F0813" w:rsidRPr="004C1BA6">
              <w:rPr>
                <w:sz w:val="22"/>
                <w:szCs w:val="22"/>
              </w:rPr>
              <w:t xml:space="preserve"> ч</w:t>
            </w:r>
            <w:r w:rsidRPr="004C1BA6">
              <w:rPr>
                <w:sz w:val="22"/>
                <w:szCs w:val="22"/>
              </w:rPr>
              <w:t>ас.</w:t>
            </w: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Default="001F4B06" w:rsidP="000F081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ул. 40 лет Победы, 11, каб.№41</w:t>
            </w:r>
            <w:r w:rsidR="000F0813">
              <w:rPr>
                <w:szCs w:val="24"/>
              </w:rPr>
              <w:t>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A40CE8" w:rsidRDefault="00A40CE8" w:rsidP="000737C7">
      <w:pPr>
        <w:jc w:val="center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0737C7" w:rsidRDefault="000737C7" w:rsidP="000737C7">
      <w:pPr>
        <w:jc w:val="center"/>
        <w:rPr>
          <w:szCs w:val="24"/>
        </w:rPr>
      </w:pPr>
    </w:p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Открытие заседания.</w:t>
      </w:r>
    </w:p>
    <w:p w:rsidR="000737C7" w:rsidRPr="003B76C8" w:rsidRDefault="000737C7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Глава города Югорска  Салахов</w:t>
      </w:r>
      <w:r w:rsidR="003B76C8" w:rsidRPr="003B76C8">
        <w:rPr>
          <w:color w:val="0000FF"/>
          <w:szCs w:val="24"/>
        </w:rPr>
        <w:t xml:space="preserve"> Раис Закиевич</w:t>
      </w:r>
      <w:r w:rsidR="00F53179" w:rsidRPr="003B76C8">
        <w:rPr>
          <w:color w:val="0000FF"/>
          <w:szCs w:val="24"/>
        </w:rPr>
        <w:t>.</w:t>
      </w:r>
    </w:p>
    <w:p w:rsidR="00A219D0" w:rsidRDefault="00A219D0" w:rsidP="000737C7">
      <w:pPr>
        <w:jc w:val="both"/>
        <w:rPr>
          <w:b/>
          <w:szCs w:val="24"/>
        </w:rPr>
      </w:pPr>
    </w:p>
    <w:p w:rsidR="000737C7" w:rsidRPr="004C1BA6" w:rsidRDefault="00C00581" w:rsidP="00C00581">
      <w:pPr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r w:rsidR="004C1BA6" w:rsidRPr="004C1BA6">
        <w:rPr>
          <w:b/>
          <w:szCs w:val="24"/>
        </w:rPr>
        <w:t xml:space="preserve">О тарифах на </w:t>
      </w:r>
      <w:r w:rsidR="004C1BA6">
        <w:rPr>
          <w:b/>
          <w:szCs w:val="24"/>
        </w:rPr>
        <w:t>жилищно-</w:t>
      </w:r>
      <w:r w:rsidR="004C1BA6" w:rsidRPr="004C1BA6">
        <w:rPr>
          <w:b/>
          <w:szCs w:val="24"/>
        </w:rPr>
        <w:t>коммунальные услуги на 2015 год по городу Югорску</w:t>
      </w:r>
      <w:r w:rsidR="00A219D0" w:rsidRPr="004C1BA6">
        <w:rPr>
          <w:b/>
          <w:szCs w:val="24"/>
        </w:rPr>
        <w:t>.</w:t>
      </w:r>
    </w:p>
    <w:p w:rsidR="00A219D0" w:rsidRPr="00A219D0" w:rsidRDefault="00FA33B5" w:rsidP="00A219D0">
      <w:pPr>
        <w:rPr>
          <w:color w:val="0000FF"/>
        </w:rPr>
      </w:pPr>
      <w:r>
        <w:rPr>
          <w:color w:val="0000FF"/>
        </w:rPr>
        <w:t xml:space="preserve">Главный специалист </w:t>
      </w:r>
      <w:r w:rsidR="000056A3">
        <w:rPr>
          <w:color w:val="0000FF"/>
        </w:rPr>
        <w:t xml:space="preserve">планово-экономического отдела ДЖКиСК </w:t>
      </w:r>
      <w:proofErr w:type="spellStart"/>
      <w:r>
        <w:rPr>
          <w:color w:val="0000FF"/>
        </w:rPr>
        <w:t>Мыцкова</w:t>
      </w:r>
      <w:proofErr w:type="spellEnd"/>
      <w:r>
        <w:rPr>
          <w:color w:val="0000FF"/>
        </w:rPr>
        <w:t xml:space="preserve"> Светлана Юрьевна</w:t>
      </w:r>
      <w:r w:rsidR="00A219D0" w:rsidRPr="00A219D0">
        <w:rPr>
          <w:color w:val="0000FF"/>
        </w:rPr>
        <w:t>.</w:t>
      </w:r>
    </w:p>
    <w:p w:rsidR="00DD056B" w:rsidRDefault="009C72B0" w:rsidP="000737C7">
      <w:pPr>
        <w:jc w:val="both"/>
        <w:rPr>
          <w:color w:val="0000FF"/>
          <w:szCs w:val="24"/>
        </w:rPr>
      </w:pPr>
      <w:r w:rsidRPr="009C72B0">
        <w:rPr>
          <w:color w:val="0000FF"/>
          <w:szCs w:val="24"/>
        </w:rPr>
        <w:t xml:space="preserve">Содокладчик: начальник планово-экономического отдела МУП «Югорскэнергогаз» </w:t>
      </w:r>
      <w:proofErr w:type="spellStart"/>
      <w:r w:rsidRPr="009C72B0">
        <w:rPr>
          <w:color w:val="0000FF"/>
          <w:szCs w:val="24"/>
        </w:rPr>
        <w:t>Текнеджян</w:t>
      </w:r>
      <w:proofErr w:type="spellEnd"/>
      <w:r w:rsidRPr="009C72B0">
        <w:rPr>
          <w:color w:val="0000FF"/>
          <w:szCs w:val="24"/>
        </w:rPr>
        <w:t xml:space="preserve"> Надежда Ильинична</w:t>
      </w:r>
      <w:r>
        <w:rPr>
          <w:color w:val="0000FF"/>
          <w:szCs w:val="24"/>
        </w:rPr>
        <w:t>.</w:t>
      </w:r>
    </w:p>
    <w:p w:rsidR="009C72B0" w:rsidRPr="009C72B0" w:rsidRDefault="009C72B0" w:rsidP="000737C7">
      <w:pPr>
        <w:jc w:val="both"/>
        <w:rPr>
          <w:color w:val="0000FF"/>
          <w:szCs w:val="24"/>
        </w:rPr>
      </w:pPr>
    </w:p>
    <w:p w:rsidR="000313CA" w:rsidRPr="004C1BA6" w:rsidRDefault="00974E6B" w:rsidP="00A219D0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="000313CA">
        <w:rPr>
          <w:b/>
          <w:szCs w:val="24"/>
        </w:rPr>
        <w:t>.</w:t>
      </w:r>
      <w:r w:rsidR="00DD056B">
        <w:rPr>
          <w:b/>
          <w:szCs w:val="24"/>
        </w:rPr>
        <w:t xml:space="preserve"> </w:t>
      </w:r>
      <w:r w:rsidR="004C1BA6" w:rsidRPr="004C1BA6">
        <w:rPr>
          <w:b/>
          <w:szCs w:val="24"/>
        </w:rPr>
        <w:t>О лицензировании деятельности управляющих организаций по управлению жилищным фондом. Итоги.</w:t>
      </w:r>
      <w:r w:rsidR="00A219D0" w:rsidRPr="004C1BA6">
        <w:rPr>
          <w:b/>
          <w:szCs w:val="24"/>
        </w:rPr>
        <w:t xml:space="preserve"> </w:t>
      </w:r>
    </w:p>
    <w:p w:rsidR="00A219D0" w:rsidRDefault="004C1BA6" w:rsidP="00A219D0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Заместитель начальника планово-экономического отдела ДЖКиСК</w:t>
      </w:r>
      <w:r w:rsidR="000A0AAE">
        <w:rPr>
          <w:color w:val="0000FF"/>
          <w:szCs w:val="24"/>
        </w:rPr>
        <w:t xml:space="preserve"> Попова Татьяна Викторовна</w:t>
      </w:r>
      <w:r w:rsidR="00A219D0" w:rsidRPr="003B76C8">
        <w:rPr>
          <w:color w:val="0000FF"/>
          <w:szCs w:val="24"/>
        </w:rPr>
        <w:t>.</w:t>
      </w:r>
    </w:p>
    <w:p w:rsidR="00A219D0" w:rsidRDefault="00A219D0" w:rsidP="000313CA">
      <w:pPr>
        <w:jc w:val="both"/>
        <w:rPr>
          <w:color w:val="0000FF"/>
          <w:szCs w:val="24"/>
        </w:rPr>
      </w:pPr>
    </w:p>
    <w:p w:rsidR="00A219D0" w:rsidRDefault="00A219D0" w:rsidP="00A219D0">
      <w:pPr>
        <w:tabs>
          <w:tab w:val="left" w:pos="2552"/>
          <w:tab w:val="left" w:pos="2694"/>
        </w:tabs>
        <w:jc w:val="both"/>
        <w:rPr>
          <w:b/>
          <w:szCs w:val="24"/>
        </w:rPr>
      </w:pPr>
      <w:r>
        <w:rPr>
          <w:b/>
          <w:szCs w:val="24"/>
        </w:rPr>
        <w:t>3</w:t>
      </w:r>
      <w:r w:rsidR="00DF244B" w:rsidRPr="00DF244B">
        <w:rPr>
          <w:b/>
          <w:szCs w:val="24"/>
        </w:rPr>
        <w:t xml:space="preserve">. </w:t>
      </w:r>
      <w:r w:rsidR="004C1BA6">
        <w:rPr>
          <w:b/>
          <w:szCs w:val="24"/>
        </w:rPr>
        <w:t xml:space="preserve">О раскрытии информации (в </w:t>
      </w:r>
      <w:proofErr w:type="spellStart"/>
      <w:r w:rsidR="004C1BA6">
        <w:rPr>
          <w:b/>
          <w:szCs w:val="24"/>
        </w:rPr>
        <w:t>т.ч</w:t>
      </w:r>
      <w:proofErr w:type="spellEnd"/>
      <w:r w:rsidR="004C1BA6">
        <w:rPr>
          <w:b/>
          <w:szCs w:val="24"/>
        </w:rPr>
        <w:t>. о контактных данных уполномоченных служб) на информационных стендах непосредственно в помещениях МКД управляющими компаниями города Югорска.</w:t>
      </w:r>
    </w:p>
    <w:p w:rsidR="000056A3" w:rsidRPr="008744F4" w:rsidRDefault="008744F4" w:rsidP="00A219D0">
      <w:pPr>
        <w:tabs>
          <w:tab w:val="left" w:pos="2552"/>
          <w:tab w:val="left" w:pos="2694"/>
        </w:tabs>
        <w:jc w:val="both"/>
        <w:rPr>
          <w:color w:val="0000FF"/>
          <w:szCs w:val="24"/>
        </w:rPr>
      </w:pPr>
      <w:r w:rsidRPr="008744F4">
        <w:rPr>
          <w:color w:val="0000FF"/>
          <w:szCs w:val="24"/>
        </w:rPr>
        <w:t>Начальник юридического отдела ОАО «Служба заказчика»</w:t>
      </w:r>
      <w:r>
        <w:rPr>
          <w:color w:val="0000FF"/>
          <w:szCs w:val="24"/>
        </w:rPr>
        <w:t xml:space="preserve"> Бардышева Ольга Сергеевна.</w:t>
      </w:r>
    </w:p>
    <w:p w:rsidR="000056A3" w:rsidRDefault="000056A3" w:rsidP="00A219D0">
      <w:pPr>
        <w:tabs>
          <w:tab w:val="left" w:pos="2552"/>
          <w:tab w:val="left" w:pos="2694"/>
        </w:tabs>
        <w:jc w:val="both"/>
        <w:rPr>
          <w:b/>
          <w:szCs w:val="24"/>
        </w:rPr>
      </w:pPr>
    </w:p>
    <w:p w:rsidR="009C2DE2" w:rsidRPr="000056A3" w:rsidRDefault="000056A3" w:rsidP="000056A3">
      <w:pPr>
        <w:tabs>
          <w:tab w:val="left" w:pos="2552"/>
          <w:tab w:val="left" w:pos="2694"/>
        </w:tabs>
        <w:jc w:val="both"/>
        <w:rPr>
          <w:b/>
          <w:color w:val="0000FF"/>
          <w:szCs w:val="24"/>
        </w:rPr>
      </w:pPr>
      <w:r>
        <w:rPr>
          <w:b/>
          <w:szCs w:val="24"/>
        </w:rPr>
        <w:t xml:space="preserve">4. </w:t>
      </w:r>
      <w:r w:rsidRPr="000056A3">
        <w:rPr>
          <w:b/>
          <w:szCs w:val="24"/>
        </w:rPr>
        <w:t>Правомерность начисления управляющими компаниями платы за общедомовые нужды с собственников жилых помещений в городе Югорске, в том числе обоснованность включения в расчеты показателя объемов ресурсов, набора услуг.</w:t>
      </w:r>
    </w:p>
    <w:p w:rsidR="008744F4" w:rsidRDefault="008744F4" w:rsidP="008744F4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Главный экономист ОАО «Служба заказчика» Ильчук Елена Васильевна</w:t>
      </w:r>
      <w:r w:rsidRPr="003B76C8">
        <w:rPr>
          <w:color w:val="0000FF"/>
          <w:szCs w:val="24"/>
        </w:rPr>
        <w:t>.</w:t>
      </w:r>
    </w:p>
    <w:p w:rsidR="000056A3" w:rsidRDefault="000056A3" w:rsidP="000737C7">
      <w:pPr>
        <w:jc w:val="both"/>
        <w:rPr>
          <w:color w:val="0000FF"/>
          <w:szCs w:val="24"/>
        </w:rPr>
      </w:pPr>
    </w:p>
    <w:p w:rsidR="000056A3" w:rsidRPr="000056A3" w:rsidRDefault="000056A3" w:rsidP="000056A3">
      <w:pPr>
        <w:jc w:val="both"/>
        <w:rPr>
          <w:b/>
          <w:szCs w:val="24"/>
        </w:rPr>
      </w:pPr>
      <w:r w:rsidRPr="000056A3">
        <w:rPr>
          <w:b/>
          <w:szCs w:val="24"/>
        </w:rPr>
        <w:t xml:space="preserve">5. </w:t>
      </w:r>
      <w:proofErr w:type="gramStart"/>
      <w:r w:rsidRPr="000056A3">
        <w:rPr>
          <w:b/>
          <w:szCs w:val="24"/>
        </w:rPr>
        <w:t>Об</w:t>
      </w:r>
      <w:proofErr w:type="gramEnd"/>
      <w:r w:rsidRPr="000056A3">
        <w:rPr>
          <w:b/>
          <w:szCs w:val="24"/>
        </w:rPr>
        <w:t xml:space="preserve"> </w:t>
      </w:r>
      <w:r>
        <w:rPr>
          <w:b/>
          <w:szCs w:val="24"/>
        </w:rPr>
        <w:t>проведении</w:t>
      </w:r>
      <w:r w:rsidRPr="000056A3">
        <w:rPr>
          <w:b/>
          <w:szCs w:val="24"/>
        </w:rPr>
        <w:t xml:space="preserve"> проверочных мероприятий детских игровых комплексов на предмет соблюдения правил и стандартов оборудования и эксплуатации.</w:t>
      </w:r>
    </w:p>
    <w:p w:rsidR="00FA33B5" w:rsidRDefault="00E072C2" w:rsidP="00FA33B5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 xml:space="preserve">Инженер ПТО </w:t>
      </w:r>
      <w:r w:rsidR="00FA33B5">
        <w:rPr>
          <w:color w:val="0000FF"/>
          <w:szCs w:val="24"/>
        </w:rPr>
        <w:t xml:space="preserve">ОАО «Служба заказчика» </w:t>
      </w:r>
      <w:r>
        <w:rPr>
          <w:color w:val="0000FF"/>
          <w:szCs w:val="24"/>
        </w:rPr>
        <w:t>Кулик Марина Валерьевна</w:t>
      </w:r>
      <w:bookmarkStart w:id="0" w:name="_GoBack"/>
      <w:bookmarkEnd w:id="0"/>
      <w:r w:rsidR="00FA33B5">
        <w:rPr>
          <w:color w:val="0000FF"/>
          <w:szCs w:val="24"/>
        </w:rPr>
        <w:t>.</w:t>
      </w:r>
    </w:p>
    <w:p w:rsidR="009C72B0" w:rsidRDefault="009C72B0" w:rsidP="00FA33B5">
      <w:pPr>
        <w:jc w:val="both"/>
        <w:rPr>
          <w:color w:val="0000FF"/>
          <w:szCs w:val="24"/>
        </w:rPr>
      </w:pPr>
    </w:p>
    <w:p w:rsidR="009C72B0" w:rsidRPr="009C72B0" w:rsidRDefault="009C72B0" w:rsidP="00FA33B5">
      <w:pPr>
        <w:jc w:val="both"/>
        <w:rPr>
          <w:b/>
          <w:color w:val="0000FF"/>
          <w:szCs w:val="24"/>
        </w:rPr>
      </w:pPr>
      <w:r w:rsidRPr="009C72B0">
        <w:rPr>
          <w:b/>
          <w:color w:val="0000FF"/>
          <w:szCs w:val="24"/>
        </w:rPr>
        <w:t>6.О применении повышающих коэффициентов к нормативам потребления коммунальных услуг</w:t>
      </w:r>
      <w:r>
        <w:rPr>
          <w:b/>
          <w:color w:val="0000FF"/>
          <w:szCs w:val="24"/>
        </w:rPr>
        <w:t>.</w:t>
      </w:r>
    </w:p>
    <w:p w:rsidR="009C72B0" w:rsidRPr="00A219D0" w:rsidRDefault="009C72B0" w:rsidP="009C72B0">
      <w:pPr>
        <w:rPr>
          <w:color w:val="0000FF"/>
        </w:rPr>
      </w:pPr>
      <w:r>
        <w:rPr>
          <w:color w:val="0000FF"/>
        </w:rPr>
        <w:t xml:space="preserve">Главный специалист планово-экономического отдела ДЖКиСК </w:t>
      </w:r>
      <w:proofErr w:type="spellStart"/>
      <w:r>
        <w:rPr>
          <w:color w:val="0000FF"/>
        </w:rPr>
        <w:t>Мыцкова</w:t>
      </w:r>
      <w:proofErr w:type="spellEnd"/>
      <w:r>
        <w:rPr>
          <w:color w:val="0000FF"/>
        </w:rPr>
        <w:t xml:space="preserve"> Светлана Юрьевна</w:t>
      </w:r>
      <w:r w:rsidRPr="00A219D0">
        <w:rPr>
          <w:color w:val="0000FF"/>
        </w:rPr>
        <w:t>.</w:t>
      </w:r>
    </w:p>
    <w:p w:rsidR="00FA33B5" w:rsidRDefault="00FA33B5" w:rsidP="000737C7">
      <w:pPr>
        <w:jc w:val="both"/>
        <w:rPr>
          <w:color w:val="0000FF"/>
          <w:szCs w:val="24"/>
        </w:rPr>
      </w:pPr>
    </w:p>
    <w:p w:rsidR="00FA33B5" w:rsidRDefault="00FA33B5" w:rsidP="000737C7">
      <w:pPr>
        <w:jc w:val="both"/>
        <w:rPr>
          <w:color w:val="0000FF"/>
          <w:szCs w:val="24"/>
        </w:rPr>
      </w:pPr>
    </w:p>
    <w:p w:rsidR="00FA33B5" w:rsidRDefault="00FA33B5" w:rsidP="000737C7">
      <w:pPr>
        <w:jc w:val="both"/>
        <w:rPr>
          <w:color w:val="0000FF"/>
          <w:szCs w:val="24"/>
        </w:rPr>
      </w:pPr>
    </w:p>
    <w:p w:rsidR="00FA33B5" w:rsidRDefault="00FA33B5" w:rsidP="000737C7">
      <w:pPr>
        <w:jc w:val="both"/>
        <w:rPr>
          <w:color w:val="0000FF"/>
          <w:szCs w:val="24"/>
        </w:rPr>
      </w:pPr>
    </w:p>
    <w:p w:rsidR="00FA33B5" w:rsidRDefault="00FA33B5" w:rsidP="000737C7">
      <w:pPr>
        <w:jc w:val="both"/>
        <w:rPr>
          <w:color w:val="0000FF"/>
          <w:szCs w:val="24"/>
        </w:rPr>
      </w:pP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Секретарь Общественного совета</w:t>
      </w:r>
    </w:p>
    <w:p w:rsidR="00A40CE8" w:rsidRDefault="000056A3" w:rsidP="009C72B0">
      <w:pPr>
        <w:jc w:val="both"/>
        <w:rPr>
          <w:b/>
          <w:sz w:val="22"/>
          <w:szCs w:val="22"/>
        </w:rPr>
      </w:pPr>
      <w:r>
        <w:rPr>
          <w:sz w:val="20"/>
        </w:rPr>
        <w:t>Бардышева О.С</w:t>
      </w:r>
      <w:r w:rsidR="009C2DE2" w:rsidRPr="009C2DE2">
        <w:rPr>
          <w:sz w:val="20"/>
        </w:rPr>
        <w:t>.</w:t>
      </w:r>
    </w:p>
    <w:sectPr w:rsidR="00A40CE8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313CA"/>
    <w:rsid w:val="00050313"/>
    <w:rsid w:val="0005208B"/>
    <w:rsid w:val="000737C7"/>
    <w:rsid w:val="000872E4"/>
    <w:rsid w:val="00091929"/>
    <w:rsid w:val="00095424"/>
    <w:rsid w:val="000A0AAE"/>
    <w:rsid w:val="000B6382"/>
    <w:rsid w:val="000C5563"/>
    <w:rsid w:val="000D7CCE"/>
    <w:rsid w:val="000F079A"/>
    <w:rsid w:val="000F0813"/>
    <w:rsid w:val="000F2E39"/>
    <w:rsid w:val="000F4933"/>
    <w:rsid w:val="00101830"/>
    <w:rsid w:val="00105463"/>
    <w:rsid w:val="001148E0"/>
    <w:rsid w:val="00117C72"/>
    <w:rsid w:val="00140A22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35908"/>
    <w:rsid w:val="00240820"/>
    <w:rsid w:val="00240B2A"/>
    <w:rsid w:val="00253323"/>
    <w:rsid w:val="00263D1E"/>
    <w:rsid w:val="00273094"/>
    <w:rsid w:val="00297889"/>
    <w:rsid w:val="002A38F3"/>
    <w:rsid w:val="002A4AE2"/>
    <w:rsid w:val="002B2658"/>
    <w:rsid w:val="002C4ED1"/>
    <w:rsid w:val="002D625D"/>
    <w:rsid w:val="002D7C80"/>
    <w:rsid w:val="002E0CFA"/>
    <w:rsid w:val="002E4924"/>
    <w:rsid w:val="002F5500"/>
    <w:rsid w:val="002F5C31"/>
    <w:rsid w:val="0031491C"/>
    <w:rsid w:val="003172E2"/>
    <w:rsid w:val="003214DD"/>
    <w:rsid w:val="003303EE"/>
    <w:rsid w:val="00336FA7"/>
    <w:rsid w:val="00344456"/>
    <w:rsid w:val="003604F4"/>
    <w:rsid w:val="00365B05"/>
    <w:rsid w:val="003817A5"/>
    <w:rsid w:val="003A4DCB"/>
    <w:rsid w:val="003B76C8"/>
    <w:rsid w:val="003B7709"/>
    <w:rsid w:val="003D1CD7"/>
    <w:rsid w:val="003F1DC9"/>
    <w:rsid w:val="00401863"/>
    <w:rsid w:val="00405D0E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20ECC"/>
    <w:rsid w:val="00521F0F"/>
    <w:rsid w:val="00522DEB"/>
    <w:rsid w:val="00524B95"/>
    <w:rsid w:val="005550BE"/>
    <w:rsid w:val="0058065D"/>
    <w:rsid w:val="005866CA"/>
    <w:rsid w:val="005B0BE2"/>
    <w:rsid w:val="005E49EF"/>
    <w:rsid w:val="00604ED0"/>
    <w:rsid w:val="00625840"/>
    <w:rsid w:val="00634D47"/>
    <w:rsid w:val="00645E7A"/>
    <w:rsid w:val="0064649F"/>
    <w:rsid w:val="006846D1"/>
    <w:rsid w:val="006A0D81"/>
    <w:rsid w:val="006C3438"/>
    <w:rsid w:val="00701511"/>
    <w:rsid w:val="00704610"/>
    <w:rsid w:val="00723D08"/>
    <w:rsid w:val="007242C7"/>
    <w:rsid w:val="00755BEB"/>
    <w:rsid w:val="00760C74"/>
    <w:rsid w:val="00765D32"/>
    <w:rsid w:val="007872DB"/>
    <w:rsid w:val="00797C83"/>
    <w:rsid w:val="007A779A"/>
    <w:rsid w:val="007E384C"/>
    <w:rsid w:val="007E41A2"/>
    <w:rsid w:val="007F0BDF"/>
    <w:rsid w:val="007F287D"/>
    <w:rsid w:val="00803347"/>
    <w:rsid w:val="00807D4A"/>
    <w:rsid w:val="00826FA5"/>
    <w:rsid w:val="00846800"/>
    <w:rsid w:val="00855BE7"/>
    <w:rsid w:val="008631E1"/>
    <w:rsid w:val="008744F4"/>
    <w:rsid w:val="00884C7B"/>
    <w:rsid w:val="0088608F"/>
    <w:rsid w:val="008A7EE2"/>
    <w:rsid w:val="008B769D"/>
    <w:rsid w:val="00925774"/>
    <w:rsid w:val="00932BA2"/>
    <w:rsid w:val="00933E6A"/>
    <w:rsid w:val="00935FA5"/>
    <w:rsid w:val="00957519"/>
    <w:rsid w:val="00974E6B"/>
    <w:rsid w:val="00975B7A"/>
    <w:rsid w:val="009823CE"/>
    <w:rsid w:val="009838DE"/>
    <w:rsid w:val="00991B50"/>
    <w:rsid w:val="00993ADA"/>
    <w:rsid w:val="009C2DE2"/>
    <w:rsid w:val="009C72B0"/>
    <w:rsid w:val="009E409E"/>
    <w:rsid w:val="009E5FBA"/>
    <w:rsid w:val="00A219D0"/>
    <w:rsid w:val="00A24E03"/>
    <w:rsid w:val="00A30F1B"/>
    <w:rsid w:val="00A34ABB"/>
    <w:rsid w:val="00A40CE8"/>
    <w:rsid w:val="00A420F5"/>
    <w:rsid w:val="00A5368C"/>
    <w:rsid w:val="00AA2A7D"/>
    <w:rsid w:val="00AD03F4"/>
    <w:rsid w:val="00AD0CA2"/>
    <w:rsid w:val="00AD6773"/>
    <w:rsid w:val="00AF4DEC"/>
    <w:rsid w:val="00AF605B"/>
    <w:rsid w:val="00B02B03"/>
    <w:rsid w:val="00B24997"/>
    <w:rsid w:val="00B422B4"/>
    <w:rsid w:val="00B46609"/>
    <w:rsid w:val="00B62ECD"/>
    <w:rsid w:val="00B6432A"/>
    <w:rsid w:val="00B64B7F"/>
    <w:rsid w:val="00B808CC"/>
    <w:rsid w:val="00B87089"/>
    <w:rsid w:val="00BA7A0A"/>
    <w:rsid w:val="00BC2EAB"/>
    <w:rsid w:val="00BD6752"/>
    <w:rsid w:val="00BF5519"/>
    <w:rsid w:val="00C00581"/>
    <w:rsid w:val="00C02384"/>
    <w:rsid w:val="00C13CB3"/>
    <w:rsid w:val="00C47863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623DA"/>
    <w:rsid w:val="00D70174"/>
    <w:rsid w:val="00D7051C"/>
    <w:rsid w:val="00D90572"/>
    <w:rsid w:val="00DB21CF"/>
    <w:rsid w:val="00DD056B"/>
    <w:rsid w:val="00DD4D0A"/>
    <w:rsid w:val="00DE38AB"/>
    <w:rsid w:val="00DE409E"/>
    <w:rsid w:val="00DE49A1"/>
    <w:rsid w:val="00DF1C66"/>
    <w:rsid w:val="00DF244B"/>
    <w:rsid w:val="00DF6A06"/>
    <w:rsid w:val="00E003D8"/>
    <w:rsid w:val="00E01865"/>
    <w:rsid w:val="00E072C2"/>
    <w:rsid w:val="00E447B8"/>
    <w:rsid w:val="00E513CA"/>
    <w:rsid w:val="00E64BDE"/>
    <w:rsid w:val="00E77985"/>
    <w:rsid w:val="00E81852"/>
    <w:rsid w:val="00EC415B"/>
    <w:rsid w:val="00ED4031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1457"/>
    <w:rsid w:val="00F816C5"/>
    <w:rsid w:val="00F96ED8"/>
    <w:rsid w:val="00FA33B5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EDE7-798E-4C5D-B952-058C731E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2</cp:revision>
  <cp:lastPrinted>2015-05-26T08:36:00Z</cp:lastPrinted>
  <dcterms:created xsi:type="dcterms:W3CDTF">2015-05-26T08:53:00Z</dcterms:created>
  <dcterms:modified xsi:type="dcterms:W3CDTF">2015-05-26T08:53:00Z</dcterms:modified>
</cp:coreProperties>
</file>